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pageBreakBefore w:val="0"/>
        <w:jc w:val="center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Curriculum Vitae</w:t>
      </w:r>
    </w:p>
    <w:p w:rsidR="00000000" w:rsidDel="00000000" w:rsidP="00000000" w:rsidRDefault="00000000" w:rsidRPr="00000000" w14:paraId="00000003">
      <w:pPr>
        <w:pageBreakBefore w:val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  </w:t>
      </w:r>
    </w:p>
    <w:p w:rsidR="00000000" w:rsidDel="00000000" w:rsidP="00000000" w:rsidRDefault="00000000" w:rsidRPr="00000000" w14:paraId="00000004">
      <w:pPr>
        <w:pageBreakBefore w:val="0"/>
        <w:rPr>
          <w:rFonts w:ascii="Arial" w:cs="Arial" w:eastAsia="Arial" w:hAnsi="Arial"/>
          <w:sz w:val="32"/>
          <w:szCs w:val="32"/>
          <w:u w:val="single"/>
        </w:rPr>
      </w:pPr>
      <w:r w:rsidDel="00000000" w:rsidR="00000000" w:rsidRPr="00000000">
        <w:rPr>
          <w:rFonts w:ascii="Arial" w:cs="Arial" w:eastAsia="Arial" w:hAnsi="Arial"/>
          <w:sz w:val="32"/>
          <w:szCs w:val="32"/>
          <w:u w:val="single"/>
          <w:rtl w:val="0"/>
        </w:rPr>
        <w:t xml:space="preserve">Personal details:</w:t>
      </w:r>
    </w:p>
    <w:p w:rsidR="00000000" w:rsidDel="00000000" w:rsidP="00000000" w:rsidRDefault="00000000" w:rsidRPr="00000000" w14:paraId="00000005">
      <w:pPr>
        <w:pageBreakBefore w:val="0"/>
        <w:ind w:left="426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</w:rPr>
        <w:drawing>
          <wp:inline distB="0" distT="0" distL="0" distR="0">
            <wp:extent cx="1099185" cy="1583690"/>
            <wp:effectExtent b="0" l="0" r="0" t="0"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1927"/>
                    <a:stretch>
                      <a:fillRect/>
                    </a:stretch>
                  </pic:blipFill>
                  <pic:spPr>
                    <a:xfrm>
                      <a:off x="0" y="0"/>
                      <a:ext cx="1099185" cy="15836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rtl w:val="0"/>
        </w:rPr>
        <w:t xml:space="preserve">Name: Farzad Falahsefat</w:t>
      </w:r>
    </w:p>
    <w:p w:rsidR="00000000" w:rsidDel="00000000" w:rsidP="00000000" w:rsidRDefault="00000000" w:rsidRPr="00000000" w14:paraId="00000006">
      <w:pPr>
        <w:pageBreakBefore w:val="0"/>
        <w:ind w:left="426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Date of birth: 06.07.1984</w:t>
      </w:r>
    </w:p>
    <w:p w:rsidR="00000000" w:rsidDel="00000000" w:rsidP="00000000" w:rsidRDefault="00000000" w:rsidRPr="00000000" w14:paraId="00000007">
      <w:pPr>
        <w:pageBreakBefore w:val="0"/>
        <w:ind w:left="426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Nationality: Iranian</w:t>
      </w:r>
    </w:p>
    <w:p w:rsidR="00000000" w:rsidDel="00000000" w:rsidP="00000000" w:rsidRDefault="00000000" w:rsidRPr="00000000" w14:paraId="00000008">
      <w:pPr>
        <w:pageBreakBefore w:val="0"/>
        <w:ind w:left="426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Mobile: 09122189221</w:t>
      </w:r>
    </w:p>
    <w:p w:rsidR="00000000" w:rsidDel="00000000" w:rsidP="00000000" w:rsidRDefault="00000000" w:rsidRPr="00000000" w14:paraId="00000009">
      <w:pPr>
        <w:pageBreakBefore w:val="0"/>
        <w:ind w:left="426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E-mail: </w:t>
      </w:r>
      <w:hyperlink r:id="rId8">
        <w:r w:rsidDel="00000000" w:rsidR="00000000" w:rsidRPr="00000000">
          <w:rPr>
            <w:rFonts w:ascii="Arial" w:cs="Arial" w:eastAsia="Arial" w:hAnsi="Arial"/>
            <w:color w:val="0000ff"/>
            <w:u w:val="single"/>
            <w:rtl w:val="0"/>
          </w:rPr>
          <w:t xml:space="preserve">f.falahsefat@gmail.com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ind w:left="426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Organization for Engineering Order of Building: 11-4-1-09969</w:t>
      </w:r>
    </w:p>
    <w:p w:rsidR="00000000" w:rsidDel="00000000" w:rsidP="00000000" w:rsidRDefault="00000000" w:rsidRPr="00000000" w14:paraId="0000000B">
      <w:pPr>
        <w:pageBreakBefore w:val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rPr>
          <w:rFonts w:ascii="Arial" w:cs="Arial" w:eastAsia="Arial" w:hAnsi="Arial"/>
          <w:sz w:val="28"/>
          <w:szCs w:val="28"/>
          <w:u w:val="singl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u w:val="single"/>
          <w:rtl w:val="0"/>
        </w:rPr>
        <w:t xml:space="preserve">Industrial Experience:</w:t>
      </w:r>
    </w:p>
    <w:p w:rsidR="00000000" w:rsidDel="00000000" w:rsidP="00000000" w:rsidRDefault="00000000" w:rsidRPr="00000000" w14:paraId="0000000D">
      <w:pPr>
        <w:pageBreakBefore w:val="0"/>
        <w:rPr>
          <w:rFonts w:ascii="Arial" w:cs="Arial" w:eastAsia="Arial" w:hAnsi="Arial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numPr>
          <w:ilvl w:val="0"/>
          <w:numId w:val="3"/>
        </w:numPr>
        <w:ind w:left="630" w:hanging="360"/>
        <w:rPr>
          <w:rFonts w:ascii="Arial" w:cs="Arial" w:eastAsia="Arial" w:hAnsi="Arial"/>
          <w:i w:val="1"/>
          <w:color w:val="0070c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color w:val="0070c0"/>
          <w:sz w:val="24"/>
          <w:szCs w:val="24"/>
          <w:rtl w:val="0"/>
        </w:rPr>
        <w:t xml:space="preserve">June 2020</w:t>
      </w:r>
    </w:p>
    <w:p w:rsidR="00000000" w:rsidDel="00000000" w:rsidP="00000000" w:rsidRDefault="00000000" w:rsidRPr="00000000" w14:paraId="0000000F">
      <w:pPr>
        <w:pageBreakBefore w:val="0"/>
        <w:ind w:left="270" w:firstLine="0"/>
        <w:rPr>
          <w:rFonts w:ascii="Arial" w:cs="Arial" w:eastAsia="Arial" w:hAnsi="Arial"/>
          <w:i w:val="1"/>
          <w:color w:val="0070c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color w:val="0070c0"/>
          <w:sz w:val="24"/>
          <w:szCs w:val="24"/>
          <w:rtl w:val="0"/>
        </w:rPr>
        <w:t xml:space="preserve">Installation of Jacket SPD12E(11B)</w:t>
      </w:r>
    </w:p>
    <w:p w:rsidR="00000000" w:rsidDel="00000000" w:rsidP="00000000" w:rsidRDefault="00000000" w:rsidRPr="00000000" w14:paraId="00000010">
      <w:pPr>
        <w:pageBreakBefore w:val="0"/>
        <w:numPr>
          <w:ilvl w:val="0"/>
          <w:numId w:val="3"/>
        </w:numPr>
        <w:ind w:left="630" w:hanging="360"/>
        <w:rPr>
          <w:rFonts w:ascii="Arial" w:cs="Arial" w:eastAsia="Arial" w:hAnsi="Arial"/>
          <w:i w:val="1"/>
          <w:color w:val="0070c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color w:val="0070c0"/>
          <w:sz w:val="24"/>
          <w:szCs w:val="24"/>
          <w:rtl w:val="0"/>
        </w:rPr>
        <w:t xml:space="preserve">June 2020</w:t>
      </w:r>
    </w:p>
    <w:p w:rsidR="00000000" w:rsidDel="00000000" w:rsidP="00000000" w:rsidRDefault="00000000" w:rsidRPr="00000000" w14:paraId="00000011">
      <w:pPr>
        <w:pageBreakBefore w:val="0"/>
        <w:ind w:left="270" w:firstLine="0"/>
        <w:rPr>
          <w:rFonts w:ascii="Arial" w:cs="Arial" w:eastAsia="Arial" w:hAnsi="Arial"/>
          <w:i w:val="1"/>
          <w:color w:val="0070c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color w:val="0070c0"/>
          <w:sz w:val="24"/>
          <w:szCs w:val="24"/>
          <w:rtl w:val="0"/>
        </w:rPr>
        <w:t xml:space="preserve">Installation of Topside (S1) In SALMAN Field</w:t>
      </w:r>
    </w:p>
    <w:p w:rsidR="00000000" w:rsidDel="00000000" w:rsidP="00000000" w:rsidRDefault="00000000" w:rsidRPr="00000000" w14:paraId="00000012">
      <w:pPr>
        <w:pageBreakBefore w:val="0"/>
        <w:numPr>
          <w:ilvl w:val="0"/>
          <w:numId w:val="3"/>
        </w:numPr>
        <w:ind w:left="630" w:hanging="360"/>
        <w:rPr>
          <w:rFonts w:ascii="Arial" w:cs="Arial" w:eastAsia="Arial" w:hAnsi="Arial"/>
          <w:i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color w:val="0070c0"/>
          <w:sz w:val="24"/>
          <w:szCs w:val="24"/>
          <w:rtl w:val="0"/>
        </w:rPr>
        <w:t xml:space="preserve">November 2017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ageBreakBefore w:val="0"/>
        <w:ind w:left="270" w:firstLine="0"/>
        <w:rPr>
          <w:rFonts w:ascii="Arial" w:cs="Arial" w:eastAsia="Arial" w:hAnsi="Arial"/>
          <w:i w:val="1"/>
          <w:color w:val="0070c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color w:val="0070c0"/>
          <w:sz w:val="24"/>
          <w:szCs w:val="24"/>
          <w:rtl w:val="0"/>
        </w:rPr>
        <w:t xml:space="preserve">Installation of Jacket (F18) &amp; Topside in Foroozan Field</w:t>
      </w:r>
    </w:p>
    <w:p w:rsidR="00000000" w:rsidDel="00000000" w:rsidP="00000000" w:rsidRDefault="00000000" w:rsidRPr="00000000" w14:paraId="00000014">
      <w:pPr>
        <w:pageBreakBefore w:val="0"/>
        <w:numPr>
          <w:ilvl w:val="0"/>
          <w:numId w:val="3"/>
        </w:numPr>
        <w:ind w:left="630" w:hanging="360"/>
        <w:rPr>
          <w:rFonts w:ascii="Arial" w:cs="Arial" w:eastAsia="Arial" w:hAnsi="Arial"/>
          <w:i w:val="1"/>
          <w:color w:val="0070c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color w:val="0070c0"/>
          <w:sz w:val="24"/>
          <w:szCs w:val="24"/>
          <w:rtl w:val="0"/>
        </w:rPr>
        <w:t xml:space="preserve">November 2017</w:t>
      </w:r>
    </w:p>
    <w:p w:rsidR="00000000" w:rsidDel="00000000" w:rsidP="00000000" w:rsidRDefault="00000000" w:rsidRPr="00000000" w14:paraId="00000015">
      <w:pPr>
        <w:pageBreakBefore w:val="0"/>
        <w:ind w:left="270" w:firstLine="0"/>
        <w:rPr>
          <w:rFonts w:ascii="Arial" w:cs="Arial" w:eastAsia="Arial" w:hAnsi="Arial"/>
          <w:i w:val="1"/>
          <w:color w:val="0070c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color w:val="0070c0"/>
          <w:sz w:val="24"/>
          <w:szCs w:val="24"/>
          <w:rtl w:val="0"/>
        </w:rPr>
        <w:t xml:space="preserve">Installation of Jacket (FYB), Bridge &amp; Topside in Foroozan Field</w:t>
      </w:r>
    </w:p>
    <w:p w:rsidR="00000000" w:rsidDel="00000000" w:rsidP="00000000" w:rsidRDefault="00000000" w:rsidRPr="00000000" w14:paraId="00000016">
      <w:pPr>
        <w:pageBreakBefore w:val="0"/>
        <w:numPr>
          <w:ilvl w:val="0"/>
          <w:numId w:val="3"/>
        </w:numPr>
        <w:ind w:left="630" w:hanging="360"/>
        <w:rPr>
          <w:rFonts w:ascii="Arial" w:cs="Arial" w:eastAsia="Arial" w:hAnsi="Arial"/>
          <w:i w:val="1"/>
          <w:color w:val="0070c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color w:val="0070c0"/>
          <w:sz w:val="24"/>
          <w:szCs w:val="24"/>
          <w:rtl w:val="0"/>
        </w:rPr>
        <w:t xml:space="preserve">November 2017</w:t>
      </w:r>
    </w:p>
    <w:p w:rsidR="00000000" w:rsidDel="00000000" w:rsidP="00000000" w:rsidRDefault="00000000" w:rsidRPr="00000000" w14:paraId="00000017">
      <w:pPr>
        <w:pageBreakBefore w:val="0"/>
        <w:ind w:left="270" w:firstLine="0"/>
        <w:rPr>
          <w:rFonts w:ascii="Arial" w:cs="Arial" w:eastAsia="Arial" w:hAnsi="Arial"/>
          <w:i w:val="1"/>
          <w:color w:val="0070c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color w:val="0070c0"/>
          <w:sz w:val="24"/>
          <w:szCs w:val="24"/>
          <w:rtl w:val="0"/>
        </w:rPr>
        <w:t xml:space="preserve">Salvage of 39 Wreck Ship</w:t>
      </w:r>
    </w:p>
    <w:p w:rsidR="00000000" w:rsidDel="00000000" w:rsidP="00000000" w:rsidRDefault="00000000" w:rsidRPr="00000000" w14:paraId="00000018">
      <w:pPr>
        <w:pageBreakBefore w:val="0"/>
        <w:numPr>
          <w:ilvl w:val="0"/>
          <w:numId w:val="3"/>
        </w:numPr>
        <w:ind w:left="630" w:hanging="360"/>
        <w:rPr>
          <w:rFonts w:ascii="inherit" w:cs="inherit" w:eastAsia="inherit" w:hAnsi="inherit"/>
        </w:rPr>
      </w:pPr>
      <w:r w:rsidDel="00000000" w:rsidR="00000000" w:rsidRPr="00000000">
        <w:rPr>
          <w:rFonts w:ascii="Arial" w:cs="Arial" w:eastAsia="Arial" w:hAnsi="Arial"/>
          <w:i w:val="1"/>
          <w:color w:val="0070c0"/>
          <w:sz w:val="24"/>
          <w:szCs w:val="24"/>
          <w:rtl w:val="0"/>
        </w:rPr>
        <w:t xml:space="preserve">2016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ageBreakBefore w:val="0"/>
        <w:ind w:left="270" w:firstLine="0"/>
        <w:rPr>
          <w:rFonts w:ascii="Arial" w:cs="Arial" w:eastAsia="Arial" w:hAnsi="Arial"/>
          <w:i w:val="1"/>
          <w:color w:val="0070c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color w:val="0070c0"/>
          <w:sz w:val="24"/>
          <w:szCs w:val="24"/>
          <w:rtl w:val="0"/>
        </w:rPr>
        <w:t xml:space="preserve">Loadout, Transportation &amp; Installation S1 Jacket</w:t>
      </w:r>
    </w:p>
    <w:p w:rsidR="00000000" w:rsidDel="00000000" w:rsidP="00000000" w:rsidRDefault="00000000" w:rsidRPr="00000000" w14:paraId="0000001A">
      <w:pPr>
        <w:pageBreakBefore w:val="0"/>
        <w:ind w:left="270" w:firstLine="0"/>
        <w:rPr>
          <w:rFonts w:ascii="Arial" w:cs="Arial" w:eastAsia="Arial" w:hAnsi="Arial"/>
          <w:i w:val="1"/>
          <w:color w:val="0070c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ageBreakBefore w:val="0"/>
        <w:numPr>
          <w:ilvl w:val="0"/>
          <w:numId w:val="3"/>
        </w:numPr>
        <w:ind w:left="630" w:hanging="360"/>
        <w:rPr>
          <w:rFonts w:ascii="Arial" w:cs="Arial" w:eastAsia="Arial" w:hAnsi="Arial"/>
          <w:i w:val="1"/>
          <w:color w:val="0070c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color w:val="0070c0"/>
          <w:sz w:val="24"/>
          <w:szCs w:val="24"/>
          <w:rtl w:val="0"/>
        </w:rPr>
        <w:t xml:space="preserve">2015 </w:t>
      </w:r>
    </w:p>
    <w:p w:rsidR="00000000" w:rsidDel="00000000" w:rsidP="00000000" w:rsidRDefault="00000000" w:rsidRPr="00000000" w14:paraId="0000001C">
      <w:pPr>
        <w:pageBreakBefore w:val="0"/>
        <w:ind w:left="270" w:firstLine="0"/>
        <w:rPr>
          <w:rFonts w:ascii="Arial" w:cs="Arial" w:eastAsia="Arial" w:hAnsi="Arial"/>
          <w:i w:val="1"/>
          <w:color w:val="0070c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color w:val="0070c0"/>
          <w:sz w:val="24"/>
          <w:szCs w:val="24"/>
          <w:rtl w:val="0"/>
        </w:rPr>
        <w:t xml:space="preserve">Bahregansar Subsea Pipeline Project in Bahregansar Field</w:t>
      </w:r>
    </w:p>
    <w:p w:rsidR="00000000" w:rsidDel="00000000" w:rsidP="00000000" w:rsidRDefault="00000000" w:rsidRPr="00000000" w14:paraId="0000001D">
      <w:pPr>
        <w:pageBreakBefore w:val="0"/>
        <w:numPr>
          <w:ilvl w:val="0"/>
          <w:numId w:val="3"/>
        </w:numPr>
        <w:ind w:left="630" w:hanging="360"/>
        <w:rPr>
          <w:rFonts w:ascii="Arial" w:cs="Arial" w:eastAsia="Arial" w:hAnsi="Arial"/>
          <w:i w:val="1"/>
          <w:color w:val="0070c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color w:val="0070c0"/>
          <w:sz w:val="24"/>
          <w:szCs w:val="24"/>
          <w:rtl w:val="0"/>
        </w:rPr>
        <w:t xml:space="preserve">2015</w:t>
      </w:r>
    </w:p>
    <w:p w:rsidR="00000000" w:rsidDel="00000000" w:rsidP="00000000" w:rsidRDefault="00000000" w:rsidRPr="00000000" w14:paraId="0000001E">
      <w:pPr>
        <w:pageBreakBefore w:val="0"/>
        <w:ind w:left="270" w:firstLine="0"/>
        <w:rPr>
          <w:rFonts w:ascii="Arial" w:cs="Arial" w:eastAsia="Arial" w:hAnsi="Arial"/>
          <w:i w:val="1"/>
          <w:color w:val="0070c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color w:val="0070c0"/>
          <w:sz w:val="24"/>
          <w:szCs w:val="24"/>
          <w:rtl w:val="0"/>
        </w:rPr>
        <w:t xml:space="preserve">Installation SPOL Topside</w:t>
      </w:r>
    </w:p>
    <w:p w:rsidR="00000000" w:rsidDel="00000000" w:rsidP="00000000" w:rsidRDefault="00000000" w:rsidRPr="00000000" w14:paraId="0000001F">
      <w:pPr>
        <w:pageBreakBefore w:val="0"/>
        <w:numPr>
          <w:ilvl w:val="0"/>
          <w:numId w:val="3"/>
        </w:numPr>
        <w:ind w:left="630" w:hanging="360"/>
        <w:rPr>
          <w:rFonts w:ascii="Arial" w:cs="Arial" w:eastAsia="Arial" w:hAnsi="Arial"/>
          <w:i w:val="1"/>
          <w:color w:val="0070c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color w:val="0070c0"/>
          <w:sz w:val="24"/>
          <w:szCs w:val="24"/>
          <w:rtl w:val="0"/>
        </w:rPr>
        <w:t xml:space="preserve">2013</w:t>
      </w:r>
    </w:p>
    <w:p w:rsidR="00000000" w:rsidDel="00000000" w:rsidP="00000000" w:rsidRDefault="00000000" w:rsidRPr="00000000" w14:paraId="00000020">
      <w:pPr>
        <w:pageBreakBefore w:val="0"/>
        <w:ind w:left="270" w:firstLine="0"/>
        <w:rPr>
          <w:rFonts w:ascii="Arial" w:cs="Arial" w:eastAsia="Arial" w:hAnsi="Arial"/>
          <w:i w:val="1"/>
          <w:color w:val="0070c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color w:val="0070c0"/>
          <w:sz w:val="24"/>
          <w:szCs w:val="24"/>
          <w:rtl w:val="0"/>
        </w:rPr>
        <w:t xml:space="preserve">Engineering, Purchasing &amp; Installation of Subsea cables between Resalat &amp; Reshadat platforms</w:t>
      </w:r>
    </w:p>
    <w:p w:rsidR="00000000" w:rsidDel="00000000" w:rsidP="00000000" w:rsidRDefault="00000000" w:rsidRPr="00000000" w14:paraId="00000021">
      <w:pPr>
        <w:pageBreakBefore w:val="0"/>
        <w:numPr>
          <w:ilvl w:val="0"/>
          <w:numId w:val="3"/>
        </w:numPr>
        <w:ind w:left="630" w:hanging="360"/>
        <w:rPr>
          <w:rFonts w:ascii="Arial" w:cs="Arial" w:eastAsia="Arial" w:hAnsi="Arial"/>
          <w:i w:val="1"/>
          <w:color w:val="0070c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color w:val="0070c0"/>
          <w:sz w:val="24"/>
          <w:szCs w:val="24"/>
          <w:rtl w:val="0"/>
        </w:rPr>
        <w:t xml:space="preserve">2013</w:t>
      </w:r>
    </w:p>
    <w:p w:rsidR="00000000" w:rsidDel="00000000" w:rsidP="00000000" w:rsidRDefault="00000000" w:rsidRPr="00000000" w14:paraId="00000022">
      <w:pPr>
        <w:pageBreakBefore w:val="0"/>
        <w:ind w:left="270" w:firstLine="0"/>
        <w:rPr>
          <w:rFonts w:ascii="Arial" w:cs="Arial" w:eastAsia="Arial" w:hAnsi="Arial"/>
          <w:i w:val="1"/>
          <w:color w:val="0070c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color w:val="0070c0"/>
          <w:sz w:val="24"/>
          <w:szCs w:val="24"/>
          <w:rtl w:val="0"/>
        </w:rPr>
        <w:t xml:space="preserve">Engineering, Supply and Installation of Submarine Pipeline, Riser Plem, Mooring Chain, Flexible Risers for Installation of New FSU in Soroush field In the Persian Gulf (EPCI)</w:t>
      </w:r>
    </w:p>
    <w:p w:rsidR="00000000" w:rsidDel="00000000" w:rsidP="00000000" w:rsidRDefault="00000000" w:rsidRPr="00000000" w14:paraId="00000023">
      <w:pPr>
        <w:pageBreakBefore w:val="0"/>
        <w:ind w:left="270" w:firstLine="0"/>
        <w:rPr>
          <w:rFonts w:ascii="Arial" w:cs="Arial" w:eastAsia="Arial" w:hAnsi="Arial"/>
          <w:i w:val="1"/>
          <w:color w:val="0070c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color w:val="0070c0"/>
          <w:sz w:val="24"/>
          <w:szCs w:val="24"/>
          <w:rtl w:val="0"/>
        </w:rPr>
        <w:t xml:space="preserve">2011</w:t>
      </w:r>
    </w:p>
    <w:p w:rsidR="00000000" w:rsidDel="00000000" w:rsidP="00000000" w:rsidRDefault="00000000" w:rsidRPr="00000000" w14:paraId="00000024">
      <w:pPr>
        <w:pageBreakBefore w:val="0"/>
        <w:ind w:left="270" w:firstLine="0"/>
        <w:rPr>
          <w:rFonts w:ascii="Arial" w:cs="Arial" w:eastAsia="Arial" w:hAnsi="Arial"/>
          <w:i w:val="1"/>
          <w:color w:val="0070c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color w:val="0070c0"/>
          <w:sz w:val="24"/>
          <w:szCs w:val="24"/>
          <w:rtl w:val="0"/>
        </w:rPr>
        <w:t xml:space="preserve">Installation of Hengam Field Jacket E4 &amp; E2</w:t>
      </w:r>
    </w:p>
    <w:p w:rsidR="00000000" w:rsidDel="00000000" w:rsidP="00000000" w:rsidRDefault="00000000" w:rsidRPr="00000000" w14:paraId="00000025">
      <w:pPr>
        <w:pageBreakBefore w:val="0"/>
        <w:ind w:left="270" w:firstLine="0"/>
        <w:rPr>
          <w:rFonts w:ascii="Arial" w:cs="Arial" w:eastAsia="Arial" w:hAnsi="Arial"/>
          <w:i w:val="1"/>
          <w:color w:val="0070c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ageBreakBefore w:val="0"/>
        <w:ind w:left="270" w:firstLine="0"/>
        <w:rPr>
          <w:rFonts w:ascii="Arial" w:cs="Arial" w:eastAsia="Arial" w:hAnsi="Arial"/>
          <w:i w:val="1"/>
          <w:color w:val="0070c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color w:val="0070c0"/>
          <w:sz w:val="24"/>
          <w:szCs w:val="24"/>
          <w:rtl w:val="0"/>
        </w:rPr>
        <w:t xml:space="preserve">Construction of Pipe &amp; Cable Laying Barge (PCLV 75)</w:t>
      </w:r>
    </w:p>
    <w:p w:rsidR="00000000" w:rsidDel="00000000" w:rsidP="00000000" w:rsidRDefault="00000000" w:rsidRPr="00000000" w14:paraId="00000027">
      <w:pPr>
        <w:pageBreakBefore w:val="0"/>
        <w:ind w:left="270" w:firstLine="0"/>
        <w:rPr>
          <w:rFonts w:ascii="Arial" w:cs="Arial" w:eastAsia="Arial" w:hAnsi="Arial"/>
          <w:i w:val="1"/>
          <w:color w:val="0070c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color w:val="0070c0"/>
          <w:sz w:val="24"/>
          <w:szCs w:val="24"/>
          <w:rtl w:val="0"/>
        </w:rPr>
        <w:t xml:space="preserve">2010</w:t>
      </w:r>
    </w:p>
    <w:p w:rsidR="00000000" w:rsidDel="00000000" w:rsidP="00000000" w:rsidRDefault="00000000" w:rsidRPr="00000000" w14:paraId="00000028">
      <w:pPr>
        <w:pageBreakBefore w:val="0"/>
        <w:ind w:left="270" w:firstLine="0"/>
        <w:rPr>
          <w:rFonts w:ascii="Arial" w:cs="Arial" w:eastAsia="Arial" w:hAnsi="Arial"/>
          <w:i w:val="1"/>
          <w:color w:val="0070c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color w:val="0070c0"/>
          <w:sz w:val="24"/>
          <w:szCs w:val="24"/>
          <w:rtl w:val="0"/>
        </w:rPr>
        <w:t xml:space="preserve">Refurbishment of the Platform in Bahregan and Norouz Oil Field (Repairing and Painting of Hendijan, Bahregansar and Norouz Platforms)</w:t>
      </w:r>
    </w:p>
    <w:p w:rsidR="00000000" w:rsidDel="00000000" w:rsidP="00000000" w:rsidRDefault="00000000" w:rsidRPr="00000000" w14:paraId="00000029">
      <w:pPr>
        <w:pageBreakBefore w:val="0"/>
        <w:ind w:left="270" w:firstLine="0"/>
        <w:rPr>
          <w:rFonts w:ascii="Arial" w:cs="Arial" w:eastAsia="Arial" w:hAnsi="Arial"/>
          <w:i w:val="1"/>
          <w:color w:val="0070c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ageBreakBefore w:val="0"/>
        <w:ind w:left="270" w:firstLine="0"/>
        <w:rPr>
          <w:rFonts w:ascii="Arial" w:cs="Arial" w:eastAsia="Arial" w:hAnsi="Arial"/>
          <w:i w:val="1"/>
          <w:color w:val="0070c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color w:val="0070c0"/>
          <w:sz w:val="24"/>
          <w:szCs w:val="24"/>
          <w:rtl w:val="0"/>
        </w:rPr>
        <w:t xml:space="preserve">Construction of Barge (LB90)</w:t>
      </w:r>
    </w:p>
    <w:p w:rsidR="00000000" w:rsidDel="00000000" w:rsidP="00000000" w:rsidRDefault="00000000" w:rsidRPr="00000000" w14:paraId="0000002B">
      <w:pPr>
        <w:pageBreakBefore w:val="0"/>
        <w:ind w:left="270" w:firstLine="0"/>
        <w:rPr>
          <w:rFonts w:ascii="Arial" w:cs="Arial" w:eastAsia="Arial" w:hAnsi="Arial"/>
          <w:i w:val="1"/>
          <w:color w:val="0070c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ageBreakBefore w:val="0"/>
        <w:ind w:left="270" w:firstLine="0"/>
        <w:rPr>
          <w:rFonts w:ascii="Arial" w:cs="Arial" w:eastAsia="Arial" w:hAnsi="Arial"/>
          <w:i w:val="1"/>
          <w:color w:val="0070c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color w:val="0070c0"/>
          <w:sz w:val="24"/>
          <w:szCs w:val="24"/>
          <w:rtl w:val="0"/>
        </w:rPr>
        <w:t xml:space="preserve">2010</w:t>
      </w:r>
    </w:p>
    <w:p w:rsidR="00000000" w:rsidDel="00000000" w:rsidP="00000000" w:rsidRDefault="00000000" w:rsidRPr="00000000" w14:paraId="0000002D">
      <w:pPr>
        <w:pageBreakBefore w:val="0"/>
        <w:ind w:left="270" w:firstLine="0"/>
        <w:rPr>
          <w:rFonts w:ascii="Arial" w:cs="Arial" w:eastAsia="Arial" w:hAnsi="Arial"/>
          <w:i w:val="1"/>
          <w:color w:val="0070c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color w:val="0070c0"/>
          <w:sz w:val="24"/>
          <w:szCs w:val="24"/>
          <w:rtl w:val="0"/>
        </w:rPr>
        <w:t xml:space="preserve">Aboozar 24″ Riser &amp; Spool Installation</w:t>
      </w:r>
    </w:p>
    <w:p w:rsidR="00000000" w:rsidDel="00000000" w:rsidP="00000000" w:rsidRDefault="00000000" w:rsidRPr="00000000" w14:paraId="0000002E">
      <w:pPr>
        <w:pageBreakBefore w:val="0"/>
        <w:ind w:left="270" w:firstLine="0"/>
        <w:rPr>
          <w:rFonts w:ascii="Arial" w:cs="Arial" w:eastAsia="Arial" w:hAnsi="Arial"/>
          <w:i w:val="1"/>
          <w:color w:val="0070c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color w:val="0070c0"/>
          <w:sz w:val="24"/>
          <w:szCs w:val="24"/>
          <w:rtl w:val="0"/>
        </w:rPr>
        <w:t xml:space="preserve">2009</w:t>
      </w:r>
    </w:p>
    <w:p w:rsidR="00000000" w:rsidDel="00000000" w:rsidP="00000000" w:rsidRDefault="00000000" w:rsidRPr="00000000" w14:paraId="0000002F">
      <w:pPr>
        <w:pageBreakBefore w:val="0"/>
        <w:ind w:left="270" w:firstLine="0"/>
        <w:rPr>
          <w:rFonts w:ascii="Arial" w:cs="Arial" w:eastAsia="Arial" w:hAnsi="Arial"/>
          <w:i w:val="1"/>
          <w:color w:val="0070c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color w:val="0070c0"/>
          <w:sz w:val="24"/>
          <w:szCs w:val="24"/>
          <w:rtl w:val="0"/>
        </w:rPr>
        <w:t xml:space="preserve">Installation of South Pars Phase 15 Jacket</w:t>
      </w:r>
    </w:p>
    <w:p w:rsidR="00000000" w:rsidDel="00000000" w:rsidP="00000000" w:rsidRDefault="00000000" w:rsidRPr="00000000" w14:paraId="00000030">
      <w:pPr>
        <w:pageBreakBefore w:val="0"/>
        <w:ind w:left="270" w:firstLine="0"/>
        <w:rPr>
          <w:rFonts w:ascii="Arial" w:cs="Arial" w:eastAsia="Arial" w:hAnsi="Arial"/>
          <w:i w:val="1"/>
          <w:color w:val="0070c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color w:val="0070c0"/>
          <w:sz w:val="24"/>
          <w:szCs w:val="24"/>
          <w:rtl w:val="0"/>
        </w:rPr>
        <w:t xml:space="preserve">2009</w:t>
      </w:r>
    </w:p>
    <w:p w:rsidR="00000000" w:rsidDel="00000000" w:rsidP="00000000" w:rsidRDefault="00000000" w:rsidRPr="00000000" w14:paraId="00000031">
      <w:pPr>
        <w:pageBreakBefore w:val="0"/>
        <w:ind w:left="270" w:firstLine="0"/>
        <w:rPr>
          <w:rFonts w:ascii="Arial" w:cs="Arial" w:eastAsia="Arial" w:hAnsi="Arial"/>
          <w:i w:val="1"/>
          <w:color w:val="0070c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color w:val="0070c0"/>
          <w:sz w:val="24"/>
          <w:szCs w:val="24"/>
          <w:rtl w:val="0"/>
        </w:rPr>
        <w:t xml:space="preserve">Installation of New SWIP (Sea Water Intake Platform) Platform in Sirri Island</w:t>
      </w:r>
    </w:p>
    <w:p w:rsidR="00000000" w:rsidDel="00000000" w:rsidP="00000000" w:rsidRDefault="00000000" w:rsidRPr="00000000" w14:paraId="00000032">
      <w:pPr>
        <w:pageBreakBefore w:val="0"/>
        <w:ind w:left="270" w:firstLine="0"/>
        <w:rPr>
          <w:rFonts w:ascii="Arial" w:cs="Arial" w:eastAsia="Arial" w:hAnsi="Arial"/>
          <w:i w:val="1"/>
          <w:color w:val="0070c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color w:val="0070c0"/>
          <w:sz w:val="24"/>
          <w:szCs w:val="24"/>
          <w:rtl w:val="0"/>
        </w:rPr>
        <w:t xml:space="preserve">2009</w:t>
      </w:r>
    </w:p>
    <w:p w:rsidR="00000000" w:rsidDel="00000000" w:rsidP="00000000" w:rsidRDefault="00000000" w:rsidRPr="00000000" w14:paraId="00000033">
      <w:pPr>
        <w:pageBreakBefore w:val="0"/>
        <w:ind w:left="270" w:firstLine="0"/>
        <w:rPr>
          <w:rFonts w:ascii="Arial" w:cs="Arial" w:eastAsia="Arial" w:hAnsi="Arial"/>
          <w:i w:val="1"/>
          <w:color w:val="0070c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color w:val="0070c0"/>
          <w:sz w:val="24"/>
          <w:szCs w:val="24"/>
          <w:rtl w:val="0"/>
        </w:rPr>
        <w:t xml:space="preserve">Coating of Pardis Petrochemical Intake Pipes in South Pars Field</w:t>
      </w:r>
    </w:p>
    <w:p w:rsidR="00000000" w:rsidDel="00000000" w:rsidP="00000000" w:rsidRDefault="00000000" w:rsidRPr="00000000" w14:paraId="00000034">
      <w:pPr>
        <w:pageBreakBefore w:val="0"/>
        <w:ind w:left="270" w:firstLine="0"/>
        <w:rPr>
          <w:rFonts w:ascii="Arial" w:cs="Arial" w:eastAsia="Arial" w:hAnsi="Arial"/>
          <w:i w:val="1"/>
          <w:color w:val="0070c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ageBreakBefore w:val="0"/>
        <w:ind w:left="270" w:firstLine="0"/>
        <w:rPr>
          <w:rFonts w:ascii="Arial" w:cs="Arial" w:eastAsia="Arial" w:hAnsi="Arial"/>
          <w:i w:val="1"/>
          <w:color w:val="0070c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color w:val="0070c0"/>
          <w:sz w:val="24"/>
          <w:szCs w:val="24"/>
          <w:rtl w:val="0"/>
        </w:rPr>
        <w:t xml:space="preserve">2008</w:t>
      </w:r>
    </w:p>
    <w:p w:rsidR="00000000" w:rsidDel="00000000" w:rsidP="00000000" w:rsidRDefault="00000000" w:rsidRPr="00000000" w14:paraId="00000036">
      <w:pPr>
        <w:pageBreakBefore w:val="0"/>
        <w:ind w:left="270" w:firstLine="0"/>
        <w:rPr>
          <w:rFonts w:ascii="Arial" w:cs="Arial" w:eastAsia="Arial" w:hAnsi="Arial"/>
          <w:i w:val="1"/>
          <w:color w:val="0070c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color w:val="0070c0"/>
          <w:sz w:val="24"/>
          <w:szCs w:val="24"/>
          <w:rtl w:val="0"/>
        </w:rPr>
        <w:t xml:space="preserve">Loud-out &amp; Installation of SPOL Jacket</w:t>
      </w:r>
    </w:p>
    <w:p w:rsidR="00000000" w:rsidDel="00000000" w:rsidP="00000000" w:rsidRDefault="00000000" w:rsidRPr="00000000" w14:paraId="00000037">
      <w:pPr>
        <w:pageBreakBefore w:val="0"/>
        <w:ind w:left="270" w:firstLine="0"/>
        <w:rPr>
          <w:rFonts w:ascii="Arial" w:cs="Arial" w:eastAsia="Arial" w:hAnsi="Arial"/>
          <w:i w:val="1"/>
          <w:color w:val="0070c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ageBreakBefore w:val="0"/>
        <w:numPr>
          <w:ilvl w:val="0"/>
          <w:numId w:val="3"/>
        </w:numPr>
        <w:ind w:left="630" w:hanging="360"/>
        <w:rPr>
          <w:rFonts w:ascii="Arial" w:cs="Arial" w:eastAsia="Arial" w:hAnsi="Arial"/>
          <w:i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sz w:val="24"/>
          <w:szCs w:val="24"/>
          <w:rtl w:val="0"/>
        </w:rPr>
        <w:t xml:space="preserve">April 2013 until now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Bahregansar subsea Pipeline projerct _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Darya Fan Qeshm Industries company (SADAF)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ageBreakBefore w:val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Position:</w:t>
      </w:r>
    </w:p>
    <w:p w:rsidR="00000000" w:rsidDel="00000000" w:rsidP="00000000" w:rsidRDefault="00000000" w:rsidRPr="00000000" w14:paraId="0000003C">
      <w:pPr>
        <w:pageBreakBefore w:val="0"/>
        <w:numPr>
          <w:ilvl w:val="0"/>
          <w:numId w:val="4"/>
        </w:numPr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Site manager of </w:t>
      </w:r>
      <w:r w:rsidDel="00000000" w:rsidR="00000000" w:rsidRPr="00000000">
        <w:rPr>
          <w:rFonts w:ascii="Arial" w:cs="Arial" w:eastAsia="Arial" w:hAnsi="Arial"/>
          <w:i w:val="1"/>
          <w:sz w:val="24"/>
          <w:szCs w:val="24"/>
          <w:rtl w:val="0"/>
        </w:rPr>
        <w:t xml:space="preserve">construction of </w:t>
      </w:r>
      <w:r w:rsidDel="00000000" w:rsidR="00000000" w:rsidRPr="00000000">
        <w:rPr>
          <w:rFonts w:ascii="Arial" w:cs="Arial" w:eastAsia="Arial" w:hAnsi="Arial"/>
          <w:rtl w:val="0"/>
        </w:rPr>
        <w:t xml:space="preserve">spool and risers</w:t>
      </w:r>
    </w:p>
    <w:p w:rsidR="00000000" w:rsidDel="00000000" w:rsidP="00000000" w:rsidRDefault="00000000" w:rsidRPr="00000000" w14:paraId="0000003D">
      <w:pPr>
        <w:pageBreakBefore w:val="0"/>
        <w:numPr>
          <w:ilvl w:val="0"/>
          <w:numId w:val="4"/>
        </w:numPr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Hydrostatic test Inspector </w:t>
      </w:r>
    </w:p>
    <w:p w:rsidR="00000000" w:rsidDel="00000000" w:rsidP="00000000" w:rsidRDefault="00000000" w:rsidRPr="00000000" w14:paraId="0000003E">
      <w:pPr>
        <w:pageBreakBefore w:val="0"/>
        <w:numPr>
          <w:ilvl w:val="0"/>
          <w:numId w:val="3"/>
        </w:numPr>
        <w:ind w:left="630" w:hanging="360"/>
        <w:rPr>
          <w:rFonts w:ascii="Arial" w:cs="Arial" w:eastAsia="Arial" w:hAnsi="Arial"/>
          <w:i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sz w:val="24"/>
          <w:szCs w:val="24"/>
          <w:rtl w:val="0"/>
        </w:rPr>
        <w:t xml:space="preserve">May   2013 until Jul. 2013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Construction of cable tank of Resalat and Reshadat offshore platform_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Darya Fan Qeshm Industries Company (SADAF)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ageBreakBefore w:val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Position: Site manager </w:t>
      </w:r>
    </w:p>
    <w:p w:rsidR="00000000" w:rsidDel="00000000" w:rsidP="00000000" w:rsidRDefault="00000000" w:rsidRPr="00000000" w14:paraId="00000041">
      <w:pPr>
        <w:pageBreakBefore w:val="0"/>
        <w:numPr>
          <w:ilvl w:val="0"/>
          <w:numId w:val="3"/>
        </w:numPr>
        <w:ind w:left="630" w:hanging="360"/>
        <w:rPr>
          <w:rFonts w:ascii="Arial" w:cs="Arial" w:eastAsia="Arial" w:hAnsi="Arial"/>
          <w:i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sz w:val="24"/>
          <w:szCs w:val="24"/>
          <w:rtl w:val="0"/>
        </w:rPr>
        <w:t xml:space="preserve">Sep 2012 until Feb. 2013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Construction of Riser, Head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ه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lamp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and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flange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protector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Soroush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and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Bahregansar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pipeline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_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Darya Fan Qeshm Industries Company (SADAF)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ageBreakBefore w:val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Position: Site manager</w:t>
      </w:r>
    </w:p>
    <w:p w:rsidR="00000000" w:rsidDel="00000000" w:rsidP="00000000" w:rsidRDefault="00000000" w:rsidRPr="00000000" w14:paraId="00000044">
      <w:pPr>
        <w:pageBreakBefore w:val="0"/>
        <w:numPr>
          <w:ilvl w:val="0"/>
          <w:numId w:val="3"/>
        </w:numPr>
        <w:ind w:left="630" w:hanging="360"/>
        <w:rPr>
          <w:rFonts w:ascii="Arial" w:cs="Arial" w:eastAsia="Arial" w:hAnsi="Arial"/>
          <w:i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sz w:val="24"/>
          <w:szCs w:val="24"/>
          <w:rtl w:val="0"/>
        </w:rPr>
        <w:t xml:space="preserve">April 2012 until Jun 2013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Supervisor of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construction pipe and cable laying vessel (pclv75) _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Darya Fan Qeshm Industries Company (SADAF)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ageBreakBefore w:val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Position: Site manager</w:t>
      </w:r>
    </w:p>
    <w:p w:rsidR="00000000" w:rsidDel="00000000" w:rsidP="00000000" w:rsidRDefault="00000000" w:rsidRPr="00000000" w14:paraId="00000047">
      <w:pPr>
        <w:pageBreakBefore w:val="0"/>
        <w:numPr>
          <w:ilvl w:val="0"/>
          <w:numId w:val="3"/>
        </w:numPr>
        <w:ind w:left="630" w:hanging="360"/>
        <w:rPr>
          <w:rFonts w:ascii="Arial" w:cs="Arial" w:eastAsia="Arial" w:hAnsi="Arial"/>
          <w:i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sz w:val="24"/>
          <w:szCs w:val="24"/>
          <w:rtl w:val="0"/>
        </w:rPr>
        <w:t xml:space="preserve">Oct 2012 until Jun 2013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Supervisor of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construction Arvandkenar and choabde floating wharf _SABA Company</w:t>
      </w:r>
    </w:p>
    <w:p w:rsidR="00000000" w:rsidDel="00000000" w:rsidP="00000000" w:rsidRDefault="00000000" w:rsidRPr="00000000" w14:paraId="00000049">
      <w:pPr>
        <w:pageBreakBefore w:val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Position: Site manager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Jul 2011 to Mar 2012</w:t>
      </w:r>
    </w:p>
    <w:p w:rsidR="00000000" w:rsidDel="00000000" w:rsidP="00000000" w:rsidRDefault="00000000" w:rsidRPr="00000000" w14:paraId="0000004B">
      <w:pPr>
        <w:pageBreakBefore w:val="0"/>
        <w:ind w:left="567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Supervisor of Steel work, Sandblasting and painting Bahregansar offshore platform project – Darya Fan Qeshm Industries company (SADAF)</w:t>
      </w:r>
    </w:p>
    <w:p w:rsidR="00000000" w:rsidDel="00000000" w:rsidP="00000000" w:rsidRDefault="00000000" w:rsidRPr="00000000" w14:paraId="0000004C">
      <w:pPr>
        <w:pageBreakBefore w:val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     Position: Site manager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Sep 2011 until Nov 2011</w:t>
      </w:r>
    </w:p>
    <w:p w:rsidR="00000000" w:rsidDel="00000000" w:rsidP="00000000" w:rsidRDefault="00000000" w:rsidRPr="00000000" w14:paraId="0000004E">
      <w:pPr>
        <w:pageBreakBefore w:val="0"/>
        <w:ind w:left="567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Supervisor of Underwater painting Hendijan offshore platform – Darya Fan Qeshm Industries company (SADAF)                                     </w:t>
      </w:r>
    </w:p>
    <w:p w:rsidR="00000000" w:rsidDel="00000000" w:rsidP="00000000" w:rsidRDefault="00000000" w:rsidRPr="00000000" w14:paraId="0000004F">
      <w:pPr>
        <w:pageBreakBefore w:val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 Position: Site manager</w:t>
      </w:r>
    </w:p>
    <w:p w:rsidR="00000000" w:rsidDel="00000000" w:rsidP="00000000" w:rsidRDefault="00000000" w:rsidRPr="00000000" w14:paraId="00000050">
      <w:pPr>
        <w:pageBreakBefore w:val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Jun 2011 to May 2011</w:t>
      </w:r>
    </w:p>
    <w:p w:rsidR="00000000" w:rsidDel="00000000" w:rsidP="00000000" w:rsidRDefault="00000000" w:rsidRPr="00000000" w14:paraId="00000052">
      <w:pPr>
        <w:pageBreakBefore w:val="0"/>
        <w:ind w:left="709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Steel work, Sandblasting and painting Nowrouz offshore platform project – Darya Fan Qeshm Industries company (SADAF)</w:t>
      </w:r>
    </w:p>
    <w:p w:rsidR="00000000" w:rsidDel="00000000" w:rsidP="00000000" w:rsidRDefault="00000000" w:rsidRPr="00000000" w14:paraId="00000053">
      <w:pPr>
        <w:pageBreakBefore w:val="0"/>
        <w:ind w:left="709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Position:     </w:t>
      </w:r>
    </w:p>
    <w:p w:rsidR="00000000" w:rsidDel="00000000" w:rsidP="00000000" w:rsidRDefault="00000000" w:rsidRPr="00000000" w14:paraId="00000054">
      <w:pPr>
        <w:pageBreakBefore w:val="0"/>
        <w:numPr>
          <w:ilvl w:val="0"/>
          <w:numId w:val="2"/>
        </w:numPr>
        <w:ind w:left="2445" w:hanging="885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Member of painting quality control (above water paint (International) &amp; under water paint (Interzone 101 &amp; Alocit)</w:t>
      </w:r>
    </w:p>
    <w:p w:rsidR="00000000" w:rsidDel="00000000" w:rsidP="00000000" w:rsidRDefault="00000000" w:rsidRPr="00000000" w14:paraId="00000055">
      <w:pPr>
        <w:pageBreakBefore w:val="0"/>
        <w:numPr>
          <w:ilvl w:val="0"/>
          <w:numId w:val="2"/>
        </w:numPr>
        <w:ind w:left="2445" w:hanging="885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Supervisor of engineering department</w:t>
      </w:r>
    </w:p>
    <w:p w:rsidR="00000000" w:rsidDel="00000000" w:rsidP="00000000" w:rsidRDefault="00000000" w:rsidRPr="00000000" w14:paraId="00000056">
      <w:pPr>
        <w:pageBreakBefore w:val="0"/>
        <w:ind w:left="709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Dec 2008 to Feb 2009</w:t>
      </w:r>
    </w:p>
    <w:p w:rsidR="00000000" w:rsidDel="00000000" w:rsidP="00000000" w:rsidRDefault="00000000" w:rsidRPr="00000000" w14:paraId="00000058">
      <w:pPr>
        <w:pageBreakBefore w:val="0"/>
        <w:ind w:left="709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Construction of vessels of Paresar synthetic cycle powerhouse project – MAPNA Company</w:t>
      </w:r>
    </w:p>
    <w:p w:rsidR="00000000" w:rsidDel="00000000" w:rsidP="00000000" w:rsidRDefault="00000000" w:rsidRPr="00000000" w14:paraId="00000059">
      <w:pPr>
        <w:pageBreakBefore w:val="0"/>
        <w:ind w:left="709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Position: member of quality control department</w:t>
      </w:r>
    </w:p>
    <w:p w:rsidR="00000000" w:rsidDel="00000000" w:rsidP="00000000" w:rsidRDefault="00000000" w:rsidRPr="00000000" w14:paraId="0000005A">
      <w:pPr>
        <w:pageBreakBefore w:val="0"/>
        <w:rPr>
          <w:rFonts w:ascii="Arial" w:cs="Arial" w:eastAsia="Arial" w:hAnsi="Arial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June 2008 to Dec. 2008</w:t>
      </w:r>
    </w:p>
    <w:p w:rsidR="00000000" w:rsidDel="00000000" w:rsidP="00000000" w:rsidRDefault="00000000" w:rsidRPr="00000000" w14:paraId="0000005C">
      <w:pPr>
        <w:pageBreakBefore w:val="0"/>
        <w:ind w:left="709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Construction of refinery of Abadan synthetic cycle powerhouse project – MAPNA Company</w:t>
      </w:r>
    </w:p>
    <w:p w:rsidR="00000000" w:rsidDel="00000000" w:rsidP="00000000" w:rsidRDefault="00000000" w:rsidRPr="00000000" w14:paraId="0000005D">
      <w:pPr>
        <w:pageBreakBefore w:val="0"/>
        <w:ind w:left="709" w:hanging="709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      Position: member of engineering department </w:t>
      </w:r>
    </w:p>
    <w:p w:rsidR="00000000" w:rsidDel="00000000" w:rsidP="00000000" w:rsidRDefault="00000000" w:rsidRPr="00000000" w14:paraId="0000005E">
      <w:pPr>
        <w:pageBreakBefore w:val="0"/>
        <w:rPr>
          <w:rFonts w:ascii="Arial" w:cs="Arial" w:eastAsia="Arial" w:hAnsi="Arial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ageBreakBefore w:val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pageBreakBefore w:val="0"/>
        <w:rPr>
          <w:rFonts w:ascii="Arial" w:cs="Arial" w:eastAsia="Arial" w:hAnsi="Arial"/>
          <w:sz w:val="28"/>
          <w:szCs w:val="28"/>
          <w:u w:val="singl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u w:val="single"/>
          <w:rtl w:val="0"/>
        </w:rPr>
        <w:t xml:space="preserve">Education: </w:t>
      </w:r>
    </w:p>
    <w:p w:rsidR="00000000" w:rsidDel="00000000" w:rsidP="00000000" w:rsidRDefault="00000000" w:rsidRPr="00000000" w14:paraId="00000061">
      <w:pPr>
        <w:pageBreakBefore w:val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From 2002 to 2008 Takestan azad university </w:t>
      </w:r>
    </w:p>
    <w:p w:rsidR="00000000" w:rsidDel="00000000" w:rsidP="00000000" w:rsidRDefault="00000000" w:rsidRPr="00000000" w14:paraId="00000062">
      <w:pPr>
        <w:pageBreakBefore w:val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Bachelor of since _ mechanical engineer (design of solid)</w:t>
      </w:r>
    </w:p>
    <w:p w:rsidR="00000000" w:rsidDel="00000000" w:rsidP="00000000" w:rsidRDefault="00000000" w:rsidRPr="00000000" w14:paraId="00000063">
      <w:pPr>
        <w:pageBreakBefore w:val="0"/>
        <w:rPr>
          <w:rFonts w:ascii="Arial" w:cs="Arial" w:eastAsia="Arial" w:hAnsi="Arial"/>
          <w:sz w:val="28"/>
          <w:szCs w:val="28"/>
          <w:u w:val="singl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u w:val="single"/>
          <w:rtl w:val="0"/>
        </w:rPr>
        <w:t xml:space="preserve">Technical skill:</w:t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Highly competent in use of Microsoft office packages and Photoshop</w: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Familiar with AutoCAD</w:t>
      </w:r>
    </w:p>
    <w:p w:rsidR="00000000" w:rsidDel="00000000" w:rsidP="00000000" w:rsidRDefault="00000000" w:rsidRPr="00000000" w14:paraId="00000066">
      <w:pPr>
        <w:pageBreakBefore w:val="0"/>
        <w:rPr>
          <w:rFonts w:ascii="Arial" w:cs="Arial" w:eastAsia="Arial" w:hAnsi="Arial"/>
          <w:sz w:val="28"/>
          <w:szCs w:val="28"/>
          <w:u w:val="singl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u w:val="single"/>
          <w:rtl w:val="0"/>
        </w:rPr>
        <w:t xml:space="preserve">Languages: </w:t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284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Persian (native)</w:t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644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Familiar with English language including: Writing, Reading, Speaking, Listening</w:t>
      </w:r>
    </w:p>
    <w:p w:rsidR="00000000" w:rsidDel="00000000" w:rsidP="00000000" w:rsidRDefault="00000000" w:rsidRPr="00000000" w14:paraId="00000069">
      <w:pPr>
        <w:pageBreakBefore w:val="0"/>
        <w:rPr>
          <w:rFonts w:ascii="Arial" w:cs="Arial" w:eastAsia="Arial" w:hAnsi="Arial"/>
          <w:sz w:val="28"/>
          <w:szCs w:val="28"/>
          <w:u w:val="singl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u w:val="single"/>
          <w:rtl w:val="0"/>
        </w:rPr>
        <w:t xml:space="preserve">Personal profile:</w:t>
      </w:r>
    </w:p>
    <w:p w:rsidR="00000000" w:rsidDel="00000000" w:rsidP="00000000" w:rsidRDefault="00000000" w:rsidRPr="00000000" w14:paraId="0000006A">
      <w:pPr>
        <w:pageBreakBefore w:val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Self-motivated, good team player and problem solver, articulate, ambitious and enthusiastic, graduate mechanical engineering, with strong interpersonal, organizational, time management, research skill and relevant education and work experience.</w:t>
      </w:r>
    </w:p>
    <w:p w:rsidR="00000000" w:rsidDel="00000000" w:rsidP="00000000" w:rsidRDefault="00000000" w:rsidRPr="00000000" w14:paraId="0000006B">
      <w:pPr>
        <w:pageBreakBefore w:val="0"/>
        <w:rPr>
          <w:rFonts w:ascii="Arial" w:cs="Arial" w:eastAsia="Arial" w:hAnsi="Arial"/>
          <w:sz w:val="28"/>
          <w:szCs w:val="28"/>
          <w:u w:val="singl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u w:val="single"/>
          <w:rtl w:val="0"/>
        </w:rPr>
        <w:t xml:space="preserve">Enclosed letter:</w:t>
      </w:r>
    </w:p>
    <w:p w:rsidR="00000000" w:rsidDel="00000000" w:rsidP="00000000" w:rsidRDefault="00000000" w:rsidRPr="00000000" w14:paraId="0000006C">
      <w:pPr>
        <w:pageBreakBefore w:val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The above information given is through my best knowledge and I hope my work experience and technical knowledge will be matched with your requirements.</w:t>
      </w:r>
    </w:p>
    <w:p w:rsidR="00000000" w:rsidDel="00000000" w:rsidP="00000000" w:rsidRDefault="00000000" w:rsidRPr="00000000" w14:paraId="0000006D">
      <w:pPr>
        <w:pageBreakBefore w:val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pageBreakBefore w:val="0"/>
        <w:ind w:left="284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pageBreakBefore w:val="0"/>
        <w:ind w:left="284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Yours sincerely </w:t>
      </w:r>
    </w:p>
    <w:p w:rsidR="00000000" w:rsidDel="00000000" w:rsidP="00000000" w:rsidRDefault="00000000" w:rsidRPr="00000000" w14:paraId="00000070">
      <w:pPr>
        <w:pageBreakBefore w:val="0"/>
        <w:ind w:left="284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F.Falahsefat </w:t>
      </w:r>
    </w:p>
    <w:sectPr>
      <w:footerReference r:id="rId9" w:type="default"/>
      <w:pgSz w:h="16838" w:w="11906" w:orient="portrait"/>
      <w:pgMar w:bottom="851" w:top="851" w:left="851" w:right="85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Times New Roman"/>
  <w:font w:name="Georgia"/>
  <w:font w:name="Arial"/>
  <w:font w:name="Courier New"/>
  <w:font w:name="inherit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1">
    <w:pPr>
      <w:keepNext w:val="0"/>
      <w:keepLines w:val="0"/>
      <w:pageBreakBefore w:val="0"/>
      <w:widowControl w:val="1"/>
      <w:pBdr>
        <w:top w:color="d9d9d9" w:space="1" w:sz="4" w:val="single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1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|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7f7f7f"/>
        <w:sz w:val="22"/>
        <w:szCs w:val="22"/>
        <w:u w:val="none"/>
        <w:shd w:fill="auto" w:val="clear"/>
        <w:vertAlign w:val="baseline"/>
        <w:rtl w:val="0"/>
      </w:rPr>
      <w:t xml:space="preserve">Page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✔"/>
      <w:lvlJc w:val="left"/>
      <w:pPr>
        <w:ind w:left="2445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3165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3885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4605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5325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6045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6765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7485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8205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63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❖"/>
      <w:lvlJc w:val="left"/>
      <w:pPr>
        <w:ind w:left="644" w:hanging="359.99999999999994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364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084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04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244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964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04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pageBreakBefore w:val="0"/>
      <w:spacing w:line="240" w:lineRule="auto"/>
    </w:pPr>
    <w:rPr>
      <w:rFonts w:ascii="Times New Roman" w:cs="Times New Roman" w:eastAsia="Times New Roman" w:hAnsi="Times New Roman"/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4B53CD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link w:val="Heading1Char"/>
    <w:uiPriority w:val="9"/>
    <w:qFormat w:val="1"/>
    <w:rsid w:val="00AD1A33"/>
    <w:pPr>
      <w:spacing w:after="100" w:afterAutospacing="1" w:before="100" w:beforeAutospacing="1" w:line="240" w:lineRule="auto"/>
      <w:outlineLvl w:val="0"/>
    </w:pPr>
    <w:rPr>
      <w:rFonts w:ascii="Times New Roman" w:cs="Times New Roman" w:hAnsi="Times New Roman"/>
      <w:b w:val="1"/>
      <w:bCs w:val="1"/>
      <w:kern w:val="36"/>
      <w:sz w:val="48"/>
      <w:szCs w:val="48"/>
      <w:lang w:eastAsia="en-US" w:val="en-US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Header">
    <w:name w:val="header"/>
    <w:basedOn w:val="Normal"/>
    <w:link w:val="HeaderChar"/>
    <w:uiPriority w:val="99"/>
    <w:semiHidden w:val="1"/>
    <w:unhideWhenUsed w:val="1"/>
    <w:rsid w:val="00A2640B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semiHidden w:val="1"/>
    <w:rsid w:val="00A2640B"/>
  </w:style>
  <w:style w:type="paragraph" w:styleId="Footer">
    <w:name w:val="footer"/>
    <w:basedOn w:val="Normal"/>
    <w:link w:val="FooterChar"/>
    <w:uiPriority w:val="99"/>
    <w:unhideWhenUsed w:val="1"/>
    <w:rsid w:val="00A2640B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A2640B"/>
  </w:style>
  <w:style w:type="paragraph" w:styleId="ListParagraph">
    <w:name w:val="List Paragraph"/>
    <w:basedOn w:val="Normal"/>
    <w:uiPriority w:val="34"/>
    <w:qFormat w:val="1"/>
    <w:rsid w:val="00A2640B"/>
    <w:pPr>
      <w:ind w:left="720"/>
      <w:contextualSpacing w:val="1"/>
    </w:p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7D4D2C"/>
    <w:pPr>
      <w:spacing w:after="0" w:line="240" w:lineRule="auto"/>
    </w:pPr>
    <w:rPr>
      <w:rFonts w:ascii="Tahoma" w:cs="Times New Roman" w:hAnsi="Tahoma"/>
      <w:sz w:val="16"/>
      <w:szCs w:val="16"/>
      <w:lang w:eastAsia="x-none" w:val="x-none"/>
    </w:rPr>
  </w:style>
  <w:style w:type="character" w:styleId="BalloonTextChar" w:customStyle="1">
    <w:name w:val="Balloon Text Char"/>
    <w:link w:val="BalloonText"/>
    <w:uiPriority w:val="99"/>
    <w:semiHidden w:val="1"/>
    <w:rsid w:val="007D4D2C"/>
    <w:rPr>
      <w:rFonts w:ascii="Tahoma" w:cs="Tahoma" w:hAnsi="Tahoma"/>
      <w:sz w:val="16"/>
      <w:szCs w:val="16"/>
    </w:rPr>
  </w:style>
  <w:style w:type="character" w:styleId="Hyperlink">
    <w:name w:val="Hyperlink"/>
    <w:uiPriority w:val="99"/>
    <w:unhideWhenUsed w:val="1"/>
    <w:rsid w:val="005470BB"/>
    <w:rPr>
      <w:color w:val="0000ff"/>
      <w:u w:val="single"/>
    </w:rPr>
  </w:style>
  <w:style w:type="character" w:styleId="Heading1Char" w:customStyle="1">
    <w:name w:val="Heading 1 Char"/>
    <w:link w:val="Heading1"/>
    <w:uiPriority w:val="9"/>
    <w:rsid w:val="00AD1A33"/>
    <w:rPr>
      <w:rFonts w:ascii="Times New Roman" w:cs="Times New Roman" w:hAnsi="Times New Roman"/>
      <w:b w:val="1"/>
      <w:bCs w:val="1"/>
      <w:kern w:val="3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yperlink" Target="mailto:f.falahsefat@gmail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ecbeYIX0SZu9AnVuz9KB94lSo6Q==">AMUW2mWuyMnOmmVkNmdevLzUL5KUkLm9Jywf0FbkzPy5OpKDFRglQqk0EeroeEzdYJeNGRp17U+ZJ9NTkp7MNf838d7Cma/NoyOcGRqfZzyzUP9QBheQ098=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2021-01-27T05:26:00Z</dcterms:created>
  <dc:creator>ibm</dc:creator>
</cp:coreProperties>
</file>